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C5" w:rsidRPr="00D5115D" w:rsidRDefault="00F001C5" w:rsidP="00F001C5">
      <w:pPr>
        <w:pStyle w:val="a4"/>
        <w:keepNext/>
        <w:rPr>
          <w:rFonts w:ascii="標楷體" w:eastAsia="標楷體" w:hAnsi="標楷體"/>
        </w:rPr>
      </w:pPr>
      <w:bookmarkStart w:id="0" w:name="_GoBack"/>
      <w:bookmarkEnd w:id="0"/>
      <w:r w:rsidRPr="00DA4213">
        <w:rPr>
          <w:rFonts w:ascii="標楷體" w:eastAsia="標楷體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0356" wp14:editId="2A33C865">
                <wp:simplePos x="0" y="0"/>
                <wp:positionH relativeFrom="column">
                  <wp:posOffset>5035550</wp:posOffset>
                </wp:positionH>
                <wp:positionV relativeFrom="paragraph">
                  <wp:posOffset>-53653</wp:posOffset>
                </wp:positionV>
                <wp:extent cx="609600" cy="276225"/>
                <wp:effectExtent l="0" t="0" r="0" b="952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C5" w:rsidRDefault="00F001C5" w:rsidP="00F001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RB</w:t>
                            </w:r>
                            <w: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03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6.5pt;margin-top:-4.2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" stroked="f">
                <v:textbox>
                  <w:txbxContent>
                    <w:p w:rsidR="00F001C5" w:rsidRDefault="00F001C5" w:rsidP="00F001C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RB</w:t>
                      </w:r>
                      <w: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53" w:type="dxa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1"/>
        <w:gridCol w:w="2139"/>
        <w:gridCol w:w="851"/>
        <w:gridCol w:w="564"/>
        <w:gridCol w:w="705"/>
        <w:gridCol w:w="576"/>
        <w:gridCol w:w="1057"/>
        <w:gridCol w:w="2489"/>
      </w:tblGrid>
      <w:tr w:rsidR="00F001C5" w:rsidRPr="00C02487" w:rsidTr="00375F50"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1C5" w:rsidRPr="00C02487" w:rsidRDefault="00F001C5" w:rsidP="00375F50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  <w:color w:val="000000" w:themeColor="text1"/>
                <w:spacing w:val="120"/>
                <w:sz w:val="32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120"/>
                <w:sz w:val="32"/>
              </w:rPr>
              <w:t>客戶申訴表</w:t>
            </w:r>
          </w:p>
        </w:tc>
      </w:tr>
      <w:tr w:rsidR="00F001C5" w:rsidRPr="00C02487" w:rsidTr="00375F50"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napToGrid w:val="0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此</w:t>
            </w: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致</w:t>
            </w:r>
          </w:p>
          <w:p w:rsidR="00F001C5" w:rsidRPr="00C02487" w:rsidRDefault="00F001C5" w:rsidP="00375F50">
            <w:pPr>
              <w:snapToGrid w:val="0"/>
              <w:rPr>
                <w:rFonts w:ascii="標楷體" w:eastAsia="標楷體"/>
                <w:color w:val="000000" w:themeColor="text1"/>
                <w:spacing w:val="10"/>
                <w:sz w:val="28"/>
              </w:rPr>
            </w:pP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  <w:spacing w:val="10"/>
                <w:sz w:val="28"/>
              </w:rPr>
              <w:t>財團法人消防安全中心基金會</w:t>
            </w:r>
          </w:p>
          <w:p w:rsidR="00F001C5" w:rsidRPr="00C02487" w:rsidRDefault="00F001C5" w:rsidP="00375F5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申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訴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人：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簽章</w:t>
            </w:r>
          </w:p>
          <w:p w:rsidR="00F001C5" w:rsidRPr="00C02487" w:rsidRDefault="00F001C5" w:rsidP="00375F50">
            <w:pPr>
              <w:snapToGrid w:val="0"/>
              <w:spacing w:line="28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申訴日期：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年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月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日</w:t>
            </w:r>
          </w:p>
          <w:p w:rsidR="00F001C5" w:rsidRPr="00C02487" w:rsidRDefault="00F001C5" w:rsidP="00375F50">
            <w:pPr>
              <w:snapToGrid w:val="0"/>
              <w:rPr>
                <w:rFonts w:ascii="標楷體" w:eastAsia="標楷體"/>
                <w:b/>
                <w:color w:val="000000" w:themeColor="text1"/>
                <w:spacing w:val="20"/>
                <w:sz w:val="36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一、申訴人資料</w:t>
            </w:r>
          </w:p>
        </w:tc>
      </w:tr>
      <w:tr w:rsidR="00F001C5" w:rsidRPr="00C02487" w:rsidTr="00375F50">
        <w:trPr>
          <w:cantSplit/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F001C5">
              <w:rPr>
                <w:rFonts w:ascii="標楷體" w:eastAsia="標楷體" w:hint="eastAsia"/>
                <w:color w:val="000000" w:themeColor="text1"/>
                <w:spacing w:val="30"/>
                <w:kern w:val="0"/>
                <w:fitText w:val="1200" w:id="1130111488"/>
              </w:rPr>
              <w:t>公司名稱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登記字號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rPr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負責人姓名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承辦人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>e-mail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rPr>
          <w:cantSplit/>
          <w:trHeight w:val="45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地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址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01C5" w:rsidRPr="00C02487" w:rsidRDefault="00F001C5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電</w:t>
            </w: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rPr>
          <w:cantSplit/>
          <w:trHeight w:val="454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1C5" w:rsidRPr="00C02487" w:rsidRDefault="00F001C5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傳</w:t>
            </w: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pacing w:line="320" w:lineRule="exact"/>
              <w:rPr>
                <w:rFonts w:ascii="標楷體" w:eastAsia="標楷體"/>
                <w:color w:val="000000" w:themeColor="text1"/>
                <w:spacing w:val="-10"/>
              </w:rPr>
            </w:pPr>
          </w:p>
        </w:tc>
      </w:tr>
      <w:tr w:rsidR="00F001C5" w:rsidRPr="00C02487" w:rsidTr="00375F50"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napToGrid w:val="0"/>
              <w:spacing w:before="120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二、內容陳述：</w:t>
            </w:r>
            <w:r w:rsidRPr="00C02487">
              <w:rPr>
                <w:rFonts w:ascii="新細明體" w:eastAsia="標楷體" w:hint="eastAsia"/>
                <w:color w:val="000000" w:themeColor="text1"/>
                <w:spacing w:val="20"/>
              </w:rPr>
              <w:t>請詳細說明，包括發生之單位、人、事、時、物</w:t>
            </w:r>
          </w:p>
        </w:tc>
      </w:tr>
      <w:tr w:rsidR="00F001C5" w:rsidRPr="00C02487" w:rsidTr="00375F50">
        <w:trPr>
          <w:cantSplit/>
          <w:trHeight w:val="3196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01C5" w:rsidRPr="00C02487" w:rsidRDefault="00F001C5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</w:tcBorders>
          </w:tcPr>
          <w:p w:rsidR="00F001C5" w:rsidRPr="00C02487" w:rsidRDefault="00F001C5" w:rsidP="00375F50">
            <w:pPr>
              <w:pStyle w:val="a3"/>
              <w:ind w:left="0" w:right="380"/>
              <w:rPr>
                <w:rFonts w:ascii="Times New Roman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三、建議改善內容</w:t>
            </w: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1"/>
        </w:trPr>
        <w:tc>
          <w:tcPr>
            <w:tcW w:w="9653" w:type="dxa"/>
            <w:gridSpan w:val="9"/>
            <w:tcBorders>
              <w:top w:val="single" w:sz="4" w:space="0" w:color="auto"/>
            </w:tcBorders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四、檢附文件資料</w:t>
            </w: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編號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內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編號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1C5" w:rsidRPr="00C02487" w:rsidRDefault="00F001C5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內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1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3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2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4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F001C5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01C5" w:rsidRPr="00C02487" w:rsidRDefault="00F001C5" w:rsidP="00375F50">
            <w:pPr>
              <w:snapToGrid w:val="0"/>
              <w:spacing w:before="40" w:after="40" w:line="30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五、申訴方式：□</w:t>
            </w:r>
            <w:r w:rsidRPr="00C02487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書面</w:t>
            </w:r>
            <w:r w:rsidRPr="00C02487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□</w:t>
            </w:r>
            <w:r w:rsidRPr="00C02487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電話</w:t>
            </w:r>
            <w:r w:rsidRPr="00C02487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□傳真</w:t>
            </w:r>
            <w:r w:rsidRPr="00C02487"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□現場</w:t>
            </w:r>
          </w:p>
        </w:tc>
      </w:tr>
    </w:tbl>
    <w:p w:rsidR="002C6AED" w:rsidRPr="00F001C5" w:rsidRDefault="002C6AED"/>
    <w:sectPr w:rsidR="002C6AED" w:rsidRPr="00F00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C5"/>
    <w:rsid w:val="002C6AED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C5885-A15C-45C4-80CA-2D343C6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001C5"/>
    <w:pPr>
      <w:snapToGrid w:val="0"/>
      <w:spacing w:line="400" w:lineRule="exact"/>
      <w:ind w:left="567" w:right="567"/>
    </w:pPr>
    <w:rPr>
      <w:rFonts w:ascii="新細明體"/>
    </w:rPr>
  </w:style>
  <w:style w:type="paragraph" w:styleId="a4">
    <w:name w:val="caption"/>
    <w:basedOn w:val="a"/>
    <w:next w:val="a"/>
    <w:unhideWhenUsed/>
    <w:qFormat/>
    <w:rsid w:val="00F001C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2016-03-11T08:34:00Z</dcterms:created>
  <dcterms:modified xsi:type="dcterms:W3CDTF">2016-03-11T08:34:00Z</dcterms:modified>
</cp:coreProperties>
</file>